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楷体" w:eastAsia="方正小标宋简体"/>
          <w:b/>
          <w:sz w:val="44"/>
          <w:szCs w:val="44"/>
        </w:rPr>
      </w:pPr>
      <w:r>
        <w:rPr>
          <w:rFonts w:hint="eastAsia" w:ascii="方正小标宋简体" w:eastAsia="方正小标宋简体"/>
          <w:b/>
          <w:sz w:val="44"/>
          <w:szCs w:val="44"/>
        </w:rPr>
        <w:t>无偿献血相关知识</w:t>
      </w:r>
    </w:p>
    <w:p>
      <w:pPr>
        <w:jc w:val="center"/>
        <w:rPr>
          <w:rFonts w:hint="eastAsia" w:ascii="方正小标宋简体" w:eastAsia="方正小标宋简体"/>
          <w:b/>
          <w:sz w:val="44"/>
          <w:szCs w:val="44"/>
        </w:rPr>
      </w:pPr>
    </w:p>
    <w:p>
      <w:pPr>
        <w:jc w:val="center"/>
        <w:rPr>
          <w:rFonts w:hint="eastAsia" w:ascii="方正小标宋简体" w:eastAsia="方正小标宋简体"/>
          <w:b/>
          <w:sz w:val="44"/>
          <w:szCs w:val="44"/>
          <w:lang w:val="en-US" w:eastAsia="zh-CN"/>
        </w:rPr>
      </w:pPr>
      <w:r>
        <w:rPr>
          <w:rFonts w:hint="eastAsia" w:ascii="方正小标宋简体" w:eastAsia="方正小标宋简体"/>
          <w:b/>
          <w:sz w:val="44"/>
          <w:szCs w:val="44"/>
        </w:rPr>
        <w:t>第一</w:t>
      </w:r>
      <w:r>
        <w:rPr>
          <w:rFonts w:hint="eastAsia" w:ascii="方正小标宋简体" w:eastAsia="方正小标宋简体"/>
          <w:b/>
          <w:sz w:val="44"/>
          <w:szCs w:val="44"/>
          <w:lang w:eastAsia="zh-CN"/>
        </w:rPr>
        <w:t>部分</w:t>
      </w:r>
    </w:p>
    <w:p>
      <w:pPr>
        <w:widowControl/>
        <w:spacing w:line="360" w:lineRule="auto"/>
        <w:jc w:val="center"/>
        <w:rPr>
          <w:rFonts w:ascii="仿宋_GB2312" w:hAnsi="Tahoma" w:eastAsia="仿宋_GB2312" w:cs="Tahoma"/>
          <w:b/>
          <w:kern w:val="0"/>
          <w:sz w:val="36"/>
          <w:szCs w:val="36"/>
        </w:rPr>
      </w:pPr>
      <w:r>
        <w:rPr>
          <w:rFonts w:hint="eastAsia" w:ascii="仿宋_GB2312" w:hAnsi="Tahoma" w:eastAsia="仿宋_GB2312" w:cs="Tahoma"/>
          <w:b/>
          <w:kern w:val="0"/>
          <w:sz w:val="36"/>
          <w:szCs w:val="36"/>
        </w:rPr>
        <w:t>无偿献血的意义</w:t>
      </w:r>
    </w:p>
    <w:p>
      <w:pPr>
        <w:widowControl/>
        <w:spacing w:line="360" w:lineRule="auto"/>
        <w:ind w:firstLine="640" w:firstLineChars="200"/>
        <w:jc w:val="left"/>
        <w:rPr>
          <w:rFonts w:ascii="仿宋_GB2312" w:hAnsi="Tahoma" w:eastAsia="仿宋_GB2312" w:cs="Tahoma"/>
          <w:kern w:val="0"/>
          <w:sz w:val="32"/>
          <w:szCs w:val="32"/>
        </w:rPr>
      </w:pPr>
      <w:r>
        <w:rPr>
          <w:rFonts w:hint="eastAsia" w:ascii="仿宋_GB2312" w:hAnsi="Tahoma" w:eastAsia="仿宋_GB2312" w:cs="Tahoma"/>
          <w:kern w:val="0"/>
          <w:sz w:val="32"/>
          <w:szCs w:val="32"/>
        </w:rPr>
        <w:t>世界上每秒钟就有3个人需要输血，</w:t>
      </w:r>
      <w:r>
        <w:fldChar w:fldCharType="begin"/>
      </w:r>
      <w:r>
        <w:instrText xml:space="preserve"> HYPERLINK "http://baike.baidu.com/view/776887.htm" \t "_blank" </w:instrText>
      </w:r>
      <w:r>
        <w:fldChar w:fldCharType="separate"/>
      </w:r>
      <w:r>
        <w:rPr>
          <w:rFonts w:hint="eastAsia" w:ascii="仿宋_GB2312" w:hAnsi="Tahoma" w:eastAsia="仿宋_GB2312" w:cs="Tahoma"/>
          <w:kern w:val="0"/>
          <w:sz w:val="32"/>
          <w:szCs w:val="32"/>
        </w:rPr>
        <w:t>外伤</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性出血、产后大出血、严重</w:t>
      </w:r>
      <w:r>
        <w:fldChar w:fldCharType="begin"/>
      </w:r>
      <w:r>
        <w:instrText xml:space="preserve"> HYPERLINK "http://baike.baidu.com/view/29009.htm" \t "_blank" </w:instrText>
      </w:r>
      <w:r>
        <w:fldChar w:fldCharType="separate"/>
      </w:r>
      <w:r>
        <w:rPr>
          <w:rFonts w:hint="eastAsia" w:ascii="仿宋_GB2312" w:hAnsi="Tahoma" w:eastAsia="仿宋_GB2312" w:cs="Tahoma"/>
          <w:kern w:val="0"/>
          <w:sz w:val="32"/>
          <w:szCs w:val="32"/>
        </w:rPr>
        <w:t>烧伤</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、各种</w:t>
      </w:r>
      <w:r>
        <w:fldChar w:fldCharType="begin"/>
      </w:r>
      <w:r>
        <w:instrText xml:space="preserve"> HYPERLINK "http://baike.baidu.com/view/104395.htm" \t "_blank" </w:instrText>
      </w:r>
      <w:r>
        <w:fldChar w:fldCharType="separate"/>
      </w:r>
      <w:r>
        <w:rPr>
          <w:rFonts w:hint="eastAsia" w:ascii="仿宋_GB2312" w:hAnsi="Tahoma" w:eastAsia="仿宋_GB2312" w:cs="Tahoma"/>
          <w:kern w:val="0"/>
          <w:sz w:val="32"/>
          <w:szCs w:val="32"/>
        </w:rPr>
        <w:t>血液病</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以及实行</w:t>
      </w:r>
      <w:r>
        <w:fldChar w:fldCharType="begin"/>
      </w:r>
      <w:r>
        <w:instrText xml:space="preserve"> HYPERLINK "http://baike.baidu.com/view/1958886.htm" \t "_blank" </w:instrText>
      </w:r>
      <w:r>
        <w:fldChar w:fldCharType="separate"/>
      </w:r>
      <w:r>
        <w:rPr>
          <w:rFonts w:hint="eastAsia" w:ascii="仿宋_GB2312" w:hAnsi="Tahoma" w:eastAsia="仿宋_GB2312" w:cs="Tahoma"/>
          <w:kern w:val="0"/>
          <w:sz w:val="32"/>
          <w:szCs w:val="32"/>
        </w:rPr>
        <w:t>外科手术</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的伤员，都需要靠</w:t>
      </w:r>
      <w:r>
        <w:fldChar w:fldCharType="begin"/>
      </w:r>
      <w:r>
        <w:instrText xml:space="preserve"> HYPERLINK "http://baike.baidu.com/view/43095.htm" \t "_blank" </w:instrText>
      </w:r>
      <w:r>
        <w:fldChar w:fldCharType="separate"/>
      </w:r>
      <w:r>
        <w:rPr>
          <w:rFonts w:hint="eastAsia" w:ascii="仿宋_GB2312" w:hAnsi="Tahoma" w:eastAsia="仿宋_GB2312" w:cs="Tahoma"/>
          <w:kern w:val="0"/>
          <w:sz w:val="32"/>
          <w:szCs w:val="32"/>
        </w:rPr>
        <w:t>输血</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来救治，由于</w:t>
      </w:r>
      <w:r>
        <w:fldChar w:fldCharType="begin"/>
      </w:r>
      <w:r>
        <w:instrText xml:space="preserve"> HYPERLINK "http://baike.baidu.com/view/18631.htm" \t "_blank" </w:instrText>
      </w:r>
      <w:r>
        <w:fldChar w:fldCharType="separate"/>
      </w:r>
      <w:r>
        <w:rPr>
          <w:rFonts w:hint="eastAsia" w:ascii="仿宋_GB2312" w:hAnsi="Tahoma" w:eastAsia="仿宋_GB2312" w:cs="Tahoma"/>
          <w:kern w:val="0"/>
          <w:sz w:val="32"/>
          <w:szCs w:val="32"/>
        </w:rPr>
        <w:t>血液</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不能人工制造或是用其它的物质所代替，只有靠广大</w:t>
      </w:r>
      <w:r>
        <w:fldChar w:fldCharType="begin"/>
      </w:r>
      <w:r>
        <w:instrText xml:space="preserve"> HYPERLINK "http://baike.baidu.com/view/18021.htm" \t "_blank" </w:instrText>
      </w:r>
      <w:r>
        <w:fldChar w:fldCharType="separate"/>
      </w:r>
      <w:r>
        <w:rPr>
          <w:rFonts w:hint="eastAsia" w:ascii="仿宋_GB2312" w:hAnsi="Tahoma" w:eastAsia="仿宋_GB2312" w:cs="Tahoma"/>
          <w:kern w:val="0"/>
          <w:sz w:val="32"/>
          <w:szCs w:val="32"/>
        </w:rPr>
        <w:t>健康</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的、适龄的公民献血来获取。所以，</w:t>
      </w:r>
      <w:r>
        <w:fldChar w:fldCharType="begin"/>
      </w:r>
      <w:r>
        <w:instrText xml:space="preserve"> HYPERLINK "http://baike.baidu.com/view/151950.htm" \t "_blank" </w:instrText>
      </w:r>
      <w:r>
        <w:fldChar w:fldCharType="separate"/>
      </w:r>
      <w:r>
        <w:rPr>
          <w:rFonts w:hint="eastAsia" w:ascii="仿宋_GB2312" w:hAnsi="Tahoma" w:eastAsia="仿宋_GB2312" w:cs="Tahoma"/>
          <w:kern w:val="0"/>
          <w:sz w:val="32"/>
          <w:szCs w:val="32"/>
        </w:rPr>
        <w:t>无偿献血</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就意味着帮助了需要血液的</w:t>
      </w:r>
      <w:r>
        <w:fldChar w:fldCharType="begin"/>
      </w:r>
      <w:r>
        <w:instrText xml:space="preserve"> HYPERLINK "http://baike.baidu.com/view/901798.htm" \t "_blank" </w:instrText>
      </w:r>
      <w:r>
        <w:fldChar w:fldCharType="separate"/>
      </w:r>
      <w:r>
        <w:rPr>
          <w:rFonts w:hint="eastAsia" w:ascii="仿宋_GB2312" w:hAnsi="Tahoma" w:eastAsia="仿宋_GB2312" w:cs="Tahoma"/>
          <w:kern w:val="0"/>
          <w:sz w:val="32"/>
          <w:szCs w:val="32"/>
        </w:rPr>
        <w:t>病人</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w:t>
      </w:r>
    </w:p>
    <w:p>
      <w:pPr>
        <w:widowControl/>
        <w:shd w:val="clear" w:color="auto" w:fill="FFFFFF"/>
        <w:spacing w:line="360" w:lineRule="atLeast"/>
        <w:ind w:firstLine="480"/>
        <w:jc w:val="left"/>
        <w:rPr>
          <w:rFonts w:ascii="仿宋_GB2312" w:hAnsi="Tahoma" w:eastAsia="仿宋_GB2312" w:cs="Tahoma"/>
          <w:kern w:val="0"/>
          <w:sz w:val="32"/>
          <w:szCs w:val="32"/>
        </w:rPr>
      </w:pPr>
      <w:r>
        <w:rPr>
          <w:rFonts w:hint="eastAsia" w:ascii="仿宋_GB2312" w:hAnsi="Tahoma" w:eastAsia="仿宋_GB2312" w:cs="Tahoma"/>
          <w:kern w:val="0"/>
          <w:sz w:val="32"/>
          <w:szCs w:val="32"/>
        </w:rPr>
        <w:t>对献血者而言，科学研究表明献血有益身心</w:t>
      </w:r>
      <w:r>
        <w:fldChar w:fldCharType="begin"/>
      </w:r>
      <w:r>
        <w:instrText xml:space="preserve"> HYPERLINK "http://baike.baidu.com/view/18021.htm" \t "_blank" </w:instrText>
      </w:r>
      <w:r>
        <w:fldChar w:fldCharType="separate"/>
      </w:r>
      <w:r>
        <w:rPr>
          <w:rFonts w:hint="eastAsia" w:ascii="仿宋_GB2312" w:hAnsi="Tahoma" w:eastAsia="仿宋_GB2312" w:cs="Tahoma"/>
          <w:kern w:val="0"/>
          <w:sz w:val="32"/>
          <w:szCs w:val="32"/>
        </w:rPr>
        <w:t>健康</w:t>
      </w:r>
      <w:r>
        <w:rPr>
          <w:rFonts w:hint="eastAsia" w:ascii="仿宋_GB2312" w:hAnsi="Tahoma" w:eastAsia="仿宋_GB2312" w:cs="Tahoma"/>
          <w:kern w:val="0"/>
          <w:sz w:val="32"/>
          <w:szCs w:val="32"/>
        </w:rPr>
        <w:fldChar w:fldCharType="end"/>
      </w:r>
      <w:r>
        <w:rPr>
          <w:rFonts w:hint="eastAsia" w:ascii="仿宋_GB2312" w:hAnsi="Tahoma" w:eastAsia="仿宋_GB2312" w:cs="Tahoma"/>
          <w:kern w:val="0"/>
          <w:sz w:val="32"/>
          <w:szCs w:val="32"/>
        </w:rPr>
        <w:t>：可预防、缓解高粘血症；可预防、降低心脑血管病的发生；男子献血可减少癌症的发生率；可促进、改善心理健康；可延年益寿；能净化人的心灵。</w:t>
      </w:r>
    </w:p>
    <w:p>
      <w:pPr>
        <w:ind w:firstLine="640" w:firstLineChars="200"/>
        <w:jc w:val="left"/>
        <w:rPr>
          <w:rFonts w:ascii="仿宋_GB2312" w:hAnsi="Tahoma" w:eastAsia="仿宋_GB2312" w:cs="Tahoma"/>
          <w:kern w:val="0"/>
          <w:sz w:val="32"/>
          <w:szCs w:val="32"/>
        </w:rPr>
      </w:pPr>
      <w:r>
        <w:rPr>
          <w:rFonts w:hint="eastAsia" w:ascii="仿宋_GB2312" w:hAnsi="Tahoma" w:eastAsia="仿宋_GB2312" w:cs="Tahoma"/>
          <w:kern w:val="0"/>
          <w:sz w:val="32"/>
          <w:szCs w:val="32"/>
        </w:rPr>
        <w:t>风险最低的献血者群体是固定无偿献血者，是那些常年定期参加献血的人。一般来说，固定无偿献血者的定义是至少献过3次血，且近12个月内献血至少1次的献血者。因为固定无偿献血者定期接受血液检测，他们也了解可能危及血液安全的行为，并会主动避免。固定无偿献血者是血液供应的有效保障，并会在突发血液供应需求时发挥重要的作用。</w:t>
      </w:r>
    </w:p>
    <w:p>
      <w:pPr>
        <w:jc w:val="center"/>
        <w:rPr>
          <w:rFonts w:hint="eastAsia" w:ascii="方正小标宋简体" w:eastAsia="方正小标宋简体"/>
          <w:b/>
          <w:sz w:val="44"/>
          <w:szCs w:val="44"/>
        </w:rPr>
      </w:pPr>
    </w:p>
    <w:p>
      <w:pPr>
        <w:jc w:val="center"/>
        <w:rPr>
          <w:rFonts w:hint="eastAsia" w:ascii="方正小标宋简体" w:eastAsia="方正小标宋简体"/>
          <w:b/>
          <w:sz w:val="44"/>
          <w:szCs w:val="44"/>
        </w:rPr>
      </w:pPr>
    </w:p>
    <w:p>
      <w:pPr>
        <w:jc w:val="center"/>
        <w:rPr>
          <w:rFonts w:hint="eastAsia" w:ascii="方正小标宋简体" w:eastAsia="方正小标宋简体"/>
          <w:b/>
          <w:sz w:val="44"/>
          <w:szCs w:val="44"/>
        </w:rPr>
      </w:pPr>
      <w:bookmarkStart w:id="0" w:name="_GoBack"/>
      <w:bookmarkEnd w:id="0"/>
    </w:p>
    <w:p>
      <w:pPr>
        <w:jc w:val="center"/>
        <w:rPr>
          <w:rFonts w:ascii="方正小标宋简体" w:eastAsia="方正小标宋简体"/>
          <w:b/>
          <w:sz w:val="44"/>
          <w:szCs w:val="44"/>
        </w:rPr>
      </w:pPr>
      <w:r>
        <w:rPr>
          <w:rFonts w:hint="eastAsia" w:ascii="方正小标宋简体" w:eastAsia="方正小标宋简体"/>
          <w:b/>
          <w:sz w:val="44"/>
          <w:szCs w:val="44"/>
        </w:rPr>
        <w:t>第二</w:t>
      </w:r>
      <w:r>
        <w:rPr>
          <w:rFonts w:hint="eastAsia" w:ascii="方正小标宋简体" w:eastAsia="方正小标宋简体"/>
          <w:b/>
          <w:sz w:val="44"/>
          <w:szCs w:val="44"/>
          <w:lang w:eastAsia="zh-CN"/>
        </w:rPr>
        <w:t>部分</w:t>
      </w:r>
    </w:p>
    <w:p>
      <w:pPr>
        <w:jc w:val="center"/>
        <w:rPr>
          <w:rFonts w:ascii="仿宋_GB2312" w:eastAsia="仿宋_GB2312"/>
          <w:b/>
          <w:sz w:val="36"/>
          <w:szCs w:val="36"/>
        </w:rPr>
      </w:pPr>
      <w:r>
        <w:rPr>
          <w:rFonts w:hint="eastAsia" w:ascii="仿宋_GB2312" w:eastAsia="仿宋_GB2312"/>
          <w:b/>
          <w:sz w:val="36"/>
          <w:szCs w:val="36"/>
        </w:rPr>
        <w:t>献血的基本条件</w:t>
      </w:r>
    </w:p>
    <w:p>
      <w:pPr>
        <w:rPr>
          <w:rFonts w:ascii="仿宋_GB2312" w:eastAsia="仿宋_GB2312"/>
          <w:sz w:val="32"/>
          <w:szCs w:val="32"/>
        </w:rPr>
      </w:pPr>
      <w:r>
        <w:rPr>
          <w:rFonts w:hint="eastAsia" w:ascii="仿宋_GB2312" w:eastAsia="仿宋_GB2312"/>
          <w:sz w:val="32"/>
          <w:szCs w:val="32"/>
        </w:rPr>
        <w:t xml:space="preserve">    1．年龄：</w:t>
      </w:r>
      <w:r>
        <w:rPr>
          <w:rFonts w:hint="eastAsia" w:ascii="仿宋_GB2312" w:hAnsi="宋体" w:eastAsia="仿宋_GB2312"/>
          <w:sz w:val="32"/>
          <w:szCs w:val="32"/>
        </w:rPr>
        <w:t>18～55周岁；既往无献血反应、符合健康检查要求的多次献血者主动要求再次献血的，年龄可延长至60周岁；</w:t>
      </w:r>
    </w:p>
    <w:p>
      <w:pPr>
        <w:rPr>
          <w:rFonts w:ascii="仿宋_GB2312" w:eastAsia="仿宋_GB2312"/>
          <w:sz w:val="32"/>
          <w:szCs w:val="32"/>
        </w:rPr>
      </w:pPr>
      <w:r>
        <w:rPr>
          <w:rFonts w:hint="eastAsia" w:ascii="仿宋_GB2312" w:eastAsia="仿宋_GB2312"/>
          <w:sz w:val="32"/>
          <w:szCs w:val="32"/>
        </w:rPr>
        <w:t xml:space="preserve">    2．体重：男性≥50公斤，女性≥45公斤;</w:t>
      </w:r>
    </w:p>
    <w:p>
      <w:pPr>
        <w:rPr>
          <w:rFonts w:ascii="仿宋_GB2312" w:eastAsia="仿宋_GB2312"/>
          <w:sz w:val="32"/>
          <w:szCs w:val="32"/>
        </w:rPr>
      </w:pPr>
      <w:r>
        <w:rPr>
          <w:rFonts w:hint="eastAsia" w:ascii="仿宋_GB2312" w:eastAsia="仿宋_GB2312"/>
          <w:sz w:val="32"/>
          <w:szCs w:val="32"/>
        </w:rPr>
        <w:t xml:space="preserve">    3．体温、血压、脉搏正常，乙肝表面抗原、梅毒抗体、血红蛋白、转氨酶初筛检查合格；</w:t>
      </w:r>
    </w:p>
    <w:p>
      <w:pPr>
        <w:rPr>
          <w:rFonts w:ascii="仿宋_GB2312" w:eastAsia="仿宋_GB2312"/>
          <w:sz w:val="32"/>
          <w:szCs w:val="32"/>
        </w:rPr>
      </w:pPr>
      <w:r>
        <w:rPr>
          <w:rFonts w:hint="eastAsia" w:ascii="仿宋_GB2312" w:eastAsia="仿宋_GB2312"/>
          <w:sz w:val="32"/>
          <w:szCs w:val="32"/>
        </w:rPr>
        <w:t xml:space="preserve">    4．献血前一周身体健康，无感冒、发热、腹泻、服用药物等情况； </w:t>
      </w:r>
    </w:p>
    <w:p>
      <w:pPr>
        <w:ind w:firstLine="640" w:firstLineChars="200"/>
        <w:rPr>
          <w:rFonts w:ascii="仿宋_GB2312" w:eastAsia="仿宋_GB2312"/>
          <w:sz w:val="32"/>
          <w:szCs w:val="32"/>
        </w:rPr>
      </w:pPr>
      <w:r>
        <w:rPr>
          <w:rFonts w:hint="eastAsia" w:ascii="仿宋_GB2312" w:eastAsia="仿宋_GB2312"/>
          <w:sz w:val="32"/>
          <w:szCs w:val="32"/>
        </w:rPr>
        <w:t>5.女性应避开月经期及前后三天。</w:t>
      </w:r>
    </w:p>
    <w:p>
      <w:pPr>
        <w:ind w:firstLine="442" w:firstLineChars="100"/>
        <w:jc w:val="center"/>
        <w:rPr>
          <w:rFonts w:ascii="仿宋_GB2312" w:eastAsia="仿宋_GB2312"/>
          <w:b/>
          <w:color w:val="FF0000"/>
          <w:sz w:val="44"/>
          <w:szCs w:val="44"/>
        </w:rPr>
      </w:pPr>
      <w:r>
        <w:rPr>
          <w:rFonts w:hint="eastAsia" w:ascii="仿宋_GB2312" w:eastAsia="仿宋_GB2312"/>
          <w:b/>
          <w:color w:val="FF0000"/>
          <w:sz w:val="44"/>
          <w:szCs w:val="44"/>
        </w:rPr>
        <w:t>温馨提示：</w:t>
      </w:r>
    </w:p>
    <w:p>
      <w:pPr>
        <w:ind w:firstLine="442" w:firstLineChars="100"/>
        <w:jc w:val="center"/>
        <w:rPr>
          <w:rFonts w:ascii="仿宋_GB2312" w:eastAsia="仿宋_GB2312"/>
          <w:sz w:val="32"/>
          <w:szCs w:val="32"/>
        </w:rPr>
      </w:pPr>
      <w:r>
        <w:rPr>
          <w:rFonts w:hint="eastAsia" w:ascii="仿宋_GB2312" w:eastAsia="仿宋_GB2312"/>
          <w:b/>
          <w:color w:val="FF0000"/>
          <w:sz w:val="44"/>
          <w:szCs w:val="44"/>
        </w:rPr>
        <w:t>献血时请携带有效证件</w:t>
      </w:r>
    </w:p>
    <w:p>
      <w:pPr>
        <w:jc w:val="center"/>
        <w:rPr>
          <w:rFonts w:ascii="方正小标宋简体" w:eastAsia="方正小标宋简体"/>
          <w:b/>
          <w:sz w:val="44"/>
          <w:szCs w:val="44"/>
        </w:rPr>
      </w:pPr>
      <w:r>
        <w:rPr>
          <w:rFonts w:hint="eastAsia" w:ascii="方正小标宋简体" w:eastAsia="方正小标宋简体"/>
          <w:b/>
          <w:sz w:val="44"/>
          <w:szCs w:val="44"/>
        </w:rPr>
        <w:t>第三</w:t>
      </w:r>
      <w:r>
        <w:rPr>
          <w:rFonts w:hint="eastAsia" w:ascii="方正小标宋简体" w:eastAsia="方正小标宋简体"/>
          <w:b/>
          <w:sz w:val="44"/>
          <w:szCs w:val="44"/>
          <w:lang w:eastAsia="zh-CN"/>
        </w:rPr>
        <w:t>部分</w:t>
      </w:r>
    </w:p>
    <w:p>
      <w:pPr>
        <w:jc w:val="center"/>
        <w:rPr>
          <w:rFonts w:ascii="仿宋_GB2312" w:eastAsia="仿宋_GB2312"/>
          <w:b/>
          <w:sz w:val="36"/>
          <w:szCs w:val="36"/>
        </w:rPr>
      </w:pPr>
      <w:r>
        <w:rPr>
          <w:rFonts w:hint="eastAsia" w:ascii="仿宋_GB2312" w:eastAsia="仿宋_GB2312"/>
          <w:b/>
          <w:sz w:val="36"/>
          <w:szCs w:val="36"/>
        </w:rPr>
        <w:t>献 血 流 程</w:t>
      </w:r>
    </w:p>
    <w:p>
      <w:pPr>
        <w:ind w:firstLine="640" w:firstLineChars="200"/>
        <w:rPr>
          <w:rFonts w:ascii="仿宋_GB2312" w:eastAsia="仿宋_GB2312"/>
          <w:sz w:val="32"/>
          <w:szCs w:val="32"/>
        </w:rPr>
      </w:pPr>
      <w:r>
        <w:rPr>
          <w:rFonts w:hint="eastAsia" w:ascii="仿宋_GB2312" w:eastAsia="仿宋_GB2312"/>
          <w:sz w:val="32"/>
          <w:szCs w:val="32"/>
        </w:rPr>
        <w:t>1. 填写《捐血登记表》；</w:t>
      </w:r>
    </w:p>
    <w:p>
      <w:pPr>
        <w:ind w:firstLine="640" w:firstLineChars="200"/>
        <w:rPr>
          <w:rFonts w:ascii="仿宋_GB2312" w:eastAsia="仿宋_GB2312"/>
          <w:sz w:val="32"/>
          <w:szCs w:val="32"/>
        </w:rPr>
      </w:pPr>
      <w:r>
        <w:rPr>
          <w:rFonts w:hint="eastAsia" w:ascii="仿宋_GB2312" w:eastAsia="仿宋_GB2312"/>
          <w:sz w:val="32"/>
          <w:szCs w:val="32"/>
        </w:rPr>
        <w:t>2. 体格检查、血液初筛：询问健康史，测量血压、脉搏、体重，检查ABO血型、乙肝表面抗原、梅毒抗体、血红蛋白和转氨酶；</w:t>
      </w:r>
    </w:p>
    <w:p>
      <w:pPr>
        <w:ind w:firstLine="640" w:firstLineChars="200"/>
        <w:rPr>
          <w:rFonts w:ascii="仿宋_GB2312" w:eastAsia="仿宋_GB2312"/>
          <w:sz w:val="32"/>
          <w:szCs w:val="32"/>
        </w:rPr>
      </w:pPr>
      <w:r>
        <w:rPr>
          <w:rFonts w:hint="eastAsia" w:ascii="仿宋_GB2312" w:eastAsia="仿宋_GB2312"/>
          <w:sz w:val="32"/>
          <w:szCs w:val="32"/>
        </w:rPr>
        <w:t>3．献血：体检、检验合格者进行献血，采血过程需要5～7分钟；</w:t>
      </w:r>
    </w:p>
    <w:p>
      <w:pPr>
        <w:ind w:firstLine="640" w:firstLineChars="200"/>
        <w:rPr>
          <w:rFonts w:ascii="仿宋_GB2312" w:eastAsia="仿宋_GB2312"/>
          <w:sz w:val="32"/>
          <w:szCs w:val="32"/>
        </w:rPr>
      </w:pPr>
      <w:r>
        <w:rPr>
          <w:rFonts w:hint="eastAsia" w:ascii="仿宋_GB2312" w:eastAsia="仿宋_GB2312"/>
          <w:sz w:val="32"/>
          <w:szCs w:val="32"/>
        </w:rPr>
        <w:t>4．休息：拔针后手指按压针眼10分钟并坐下休息；</w:t>
      </w:r>
    </w:p>
    <w:p>
      <w:pPr>
        <w:ind w:firstLine="640" w:firstLineChars="200"/>
        <w:rPr>
          <w:rFonts w:ascii="仿宋_GB2312" w:eastAsia="仿宋_GB2312"/>
          <w:sz w:val="32"/>
          <w:szCs w:val="32"/>
        </w:rPr>
      </w:pPr>
      <w:r>
        <w:rPr>
          <w:rFonts w:hint="eastAsia" w:ascii="仿宋_GB2312" w:eastAsia="仿宋_GB2312"/>
          <w:sz w:val="32"/>
          <w:szCs w:val="32"/>
        </w:rPr>
        <w:t>5. 领取《无偿献血证》和纪念品。</w:t>
      </w:r>
    </w:p>
    <w:p>
      <w:pPr>
        <w:jc w:val="center"/>
        <w:rPr>
          <w:rFonts w:ascii="方正小标宋简体" w:eastAsia="方正小标宋简体"/>
          <w:b/>
          <w:sz w:val="44"/>
          <w:szCs w:val="44"/>
        </w:rPr>
      </w:pPr>
    </w:p>
    <w:p>
      <w:pPr>
        <w:jc w:val="center"/>
        <w:rPr>
          <w:rFonts w:ascii="方正小标宋简体" w:hAnsi="Verdana" w:eastAsia="方正小标宋简体"/>
          <w:b/>
          <w:sz w:val="44"/>
          <w:szCs w:val="44"/>
        </w:rPr>
      </w:pPr>
      <w:r>
        <w:rPr>
          <w:rFonts w:hint="eastAsia" w:ascii="方正小标宋简体" w:eastAsia="方正小标宋简体"/>
          <w:b/>
          <w:sz w:val="44"/>
          <w:szCs w:val="44"/>
        </w:rPr>
        <w:t>第四</w:t>
      </w:r>
      <w:r>
        <w:rPr>
          <w:rFonts w:hint="eastAsia" w:ascii="方正小标宋简体" w:eastAsia="方正小标宋简体"/>
          <w:b/>
          <w:sz w:val="44"/>
          <w:szCs w:val="44"/>
          <w:lang w:eastAsia="zh-CN"/>
        </w:rPr>
        <w:t>部分</w:t>
      </w:r>
    </w:p>
    <w:p>
      <w:pPr>
        <w:jc w:val="center"/>
        <w:rPr>
          <w:rFonts w:hint="eastAsia" w:ascii="仿宋_GB2312" w:eastAsia="仿宋_GB2312"/>
          <w:b/>
          <w:sz w:val="36"/>
          <w:szCs w:val="36"/>
        </w:rPr>
      </w:pPr>
      <w:r>
        <w:rPr>
          <w:rFonts w:hint="eastAsia" w:ascii="仿宋_GB2312" w:eastAsia="仿宋_GB2312"/>
          <w:b/>
          <w:sz w:val="36"/>
          <w:szCs w:val="36"/>
        </w:rPr>
        <w:t>献血注意事项</w:t>
      </w:r>
    </w:p>
    <w:p>
      <w:pPr>
        <w:jc w:val="center"/>
        <w:rPr>
          <w:rFonts w:hint="eastAsia" w:ascii="仿宋_GB2312" w:eastAsia="仿宋_GB2312"/>
          <w:b/>
          <w:sz w:val="36"/>
          <w:szCs w:val="36"/>
          <w:lang w:eastAsia="zh-CN"/>
        </w:rPr>
      </w:pPr>
      <w:r>
        <w:rPr>
          <w:rFonts w:hint="eastAsia" w:ascii="仿宋_GB2312" w:eastAsia="仿宋_GB2312"/>
          <w:b/>
          <w:sz w:val="36"/>
          <w:szCs w:val="36"/>
          <w:lang w:eastAsia="zh-CN"/>
        </w:rPr>
        <w:t>（</w:t>
      </w:r>
      <w:r>
        <w:rPr>
          <w:rFonts w:hint="eastAsia" w:ascii="仿宋_GB2312" w:eastAsia="仿宋_GB2312"/>
          <w:b/>
          <w:sz w:val="36"/>
          <w:szCs w:val="36"/>
        </w:rPr>
        <w:t>献血前</w:t>
      </w:r>
      <w:r>
        <w:rPr>
          <w:rFonts w:hint="eastAsia" w:ascii="仿宋_GB2312" w:eastAsia="仿宋_GB2312"/>
          <w:b/>
          <w:sz w:val="36"/>
          <w:szCs w:val="36"/>
          <w:lang w:eastAsia="zh-CN"/>
        </w:rPr>
        <w:t>）</w:t>
      </w:r>
    </w:p>
    <w:p>
      <w:pPr>
        <w:ind w:firstLine="640" w:firstLineChars="200"/>
        <w:rPr>
          <w:rFonts w:ascii="仿宋_GB2312" w:eastAsia="仿宋_GB2312"/>
          <w:b/>
          <w:sz w:val="32"/>
          <w:szCs w:val="32"/>
        </w:rPr>
      </w:pPr>
      <w:r>
        <w:rPr>
          <w:rFonts w:hint="eastAsia" w:ascii="仿宋_GB2312" w:eastAsia="仿宋_GB2312"/>
          <w:sz w:val="32"/>
          <w:szCs w:val="32"/>
        </w:rPr>
        <w:t xml:space="preserve">1．了解血液常识，消除紧张心理； </w:t>
      </w:r>
    </w:p>
    <w:p>
      <w:pPr>
        <w:ind w:firstLine="640" w:firstLineChars="200"/>
        <w:rPr>
          <w:rFonts w:ascii="仿宋_GB2312" w:eastAsia="仿宋_GB2312"/>
          <w:sz w:val="32"/>
          <w:szCs w:val="32"/>
        </w:rPr>
      </w:pPr>
      <w:r>
        <w:rPr>
          <w:rFonts w:hint="eastAsia" w:ascii="仿宋_GB2312" w:eastAsia="仿宋_GB2312"/>
          <w:sz w:val="32"/>
          <w:szCs w:val="32"/>
        </w:rPr>
        <w:t>2. 献血前一天保持充足的睡眠，不要喝酒；</w:t>
      </w:r>
    </w:p>
    <w:p>
      <w:pPr>
        <w:ind w:firstLine="640" w:firstLineChars="200"/>
        <w:rPr>
          <w:rFonts w:ascii="仿宋_GB2312" w:eastAsia="仿宋_GB2312"/>
          <w:sz w:val="32"/>
          <w:szCs w:val="32"/>
        </w:rPr>
      </w:pPr>
      <w:r>
        <w:rPr>
          <w:rFonts w:hint="eastAsia" w:ascii="仿宋_GB2312" w:eastAsia="仿宋_GB2312"/>
          <w:sz w:val="32"/>
          <w:szCs w:val="32"/>
        </w:rPr>
        <w:t>3. 献血前不要空腹，适量进食和喝水，以低脂肪为宜；献血前一周不要服药；</w:t>
      </w:r>
    </w:p>
    <w:p>
      <w:pPr>
        <w:rPr>
          <w:rFonts w:ascii="仿宋_GB2312" w:eastAsia="仿宋_GB2312"/>
          <w:sz w:val="32"/>
          <w:szCs w:val="32"/>
        </w:rPr>
      </w:pPr>
      <w:r>
        <w:rPr>
          <w:rFonts w:hint="eastAsia" w:ascii="仿宋_GB2312" w:eastAsia="仿宋_GB2312"/>
          <w:sz w:val="32"/>
          <w:szCs w:val="32"/>
        </w:rPr>
        <w:t xml:space="preserve">    4．女性须避开月经期及前后三天。</w:t>
      </w:r>
    </w:p>
    <w:p>
      <w:pPr>
        <w:jc w:val="center"/>
        <w:rPr>
          <w:rFonts w:ascii="仿宋_GB2312" w:eastAsia="仿宋_GB2312"/>
          <w:b/>
          <w:sz w:val="36"/>
          <w:szCs w:val="36"/>
        </w:rPr>
      </w:pPr>
      <w:r>
        <w:rPr>
          <w:rFonts w:hint="eastAsia" w:ascii="仿宋_GB2312" w:eastAsia="仿宋_GB2312"/>
          <w:b/>
          <w:sz w:val="36"/>
          <w:szCs w:val="36"/>
          <w:lang w:eastAsia="zh-CN"/>
        </w:rPr>
        <w:t>（</w:t>
      </w:r>
      <w:r>
        <w:rPr>
          <w:rFonts w:hint="eastAsia" w:ascii="仿宋_GB2312" w:eastAsia="仿宋_GB2312"/>
          <w:b/>
          <w:sz w:val="36"/>
          <w:szCs w:val="36"/>
        </w:rPr>
        <w:t>献血后</w:t>
      </w:r>
      <w:r>
        <w:rPr>
          <w:rFonts w:hint="eastAsia" w:ascii="仿宋_GB2312" w:eastAsia="仿宋_GB2312"/>
          <w:b/>
          <w:sz w:val="36"/>
          <w:szCs w:val="36"/>
          <w:lang w:eastAsia="zh-CN"/>
        </w:rPr>
        <w:t>）</w:t>
      </w:r>
    </w:p>
    <w:p>
      <w:pPr>
        <w:ind w:firstLine="640" w:firstLineChars="200"/>
        <w:rPr>
          <w:rFonts w:ascii="仿宋_GB2312" w:eastAsia="仿宋_GB2312"/>
          <w:sz w:val="32"/>
          <w:szCs w:val="32"/>
        </w:rPr>
      </w:pPr>
      <w:r>
        <w:rPr>
          <w:rFonts w:hint="eastAsia" w:ascii="仿宋_GB2312" w:eastAsia="仿宋_GB2312"/>
          <w:sz w:val="32"/>
          <w:szCs w:val="32"/>
        </w:rPr>
        <w:t>1．拔针后，用手指按压针眼位置10分钟，创口贴保留4个小时以上；</w:t>
      </w:r>
    </w:p>
    <w:p>
      <w:pPr>
        <w:ind w:firstLine="640" w:firstLineChars="200"/>
        <w:rPr>
          <w:rFonts w:ascii="仿宋_GB2312" w:eastAsia="仿宋_GB2312"/>
          <w:sz w:val="32"/>
          <w:szCs w:val="32"/>
        </w:rPr>
      </w:pPr>
      <w:r>
        <w:rPr>
          <w:rFonts w:hint="eastAsia" w:ascii="仿宋_GB2312" w:eastAsia="仿宋_GB2312"/>
          <w:sz w:val="32"/>
          <w:szCs w:val="32"/>
        </w:rPr>
        <w:t>2．献血后多喝水，当天不要喝酒，一般不必增加特殊营养，维持正常饮食即可；</w:t>
      </w:r>
    </w:p>
    <w:p>
      <w:pPr>
        <w:ind w:firstLine="640" w:firstLineChars="200"/>
        <w:rPr>
          <w:rFonts w:ascii="仿宋_GB2312" w:eastAsia="仿宋_GB2312"/>
          <w:sz w:val="32"/>
          <w:szCs w:val="32"/>
        </w:rPr>
      </w:pPr>
      <w:r>
        <w:rPr>
          <w:rFonts w:hint="eastAsia" w:ascii="仿宋_GB2312" w:eastAsia="仿宋_GB2312"/>
          <w:sz w:val="32"/>
          <w:szCs w:val="32"/>
        </w:rPr>
        <w:t>3. 献血后24小时内不要从事高空作业，不要做剧烈运动，要适当休息，保证充足的睡眠，献血的手臂当天不宜过度用力；</w:t>
      </w:r>
    </w:p>
    <w:p>
      <w:pPr>
        <w:autoSpaceDE w:val="0"/>
        <w:autoSpaceDN w:val="0"/>
        <w:adjustRightInd w:val="0"/>
        <w:ind w:firstLine="640" w:firstLineChars="200"/>
        <w:jc w:val="left"/>
        <w:rPr>
          <w:rFonts w:ascii="仿宋_GB2312" w:eastAsia="仿宋_GB2312"/>
          <w:sz w:val="32"/>
          <w:szCs w:val="32"/>
        </w:rPr>
      </w:pPr>
      <w:r>
        <w:rPr>
          <w:rFonts w:hint="eastAsia" w:ascii="仿宋_GB2312" w:eastAsia="仿宋_GB2312"/>
          <w:sz w:val="32"/>
          <w:szCs w:val="32"/>
        </w:rPr>
        <w:t>4．献全血的间隔时间为6个月，献完全血再献血小板的间隔时间为3个月。</w:t>
      </w:r>
    </w:p>
    <w:p>
      <w:pPr>
        <w:autoSpaceDE w:val="0"/>
        <w:autoSpaceDN w:val="0"/>
        <w:adjustRightInd w:val="0"/>
        <w:jc w:val="center"/>
        <w:rPr>
          <w:rFonts w:ascii="方正小标宋简体" w:eastAsia="方正小标宋简体" w:cs="宋体"/>
          <w:b/>
          <w:bCs/>
          <w:kern w:val="0"/>
          <w:sz w:val="44"/>
          <w:szCs w:val="44"/>
          <w:lang w:val="zh-CN"/>
        </w:rPr>
      </w:pPr>
      <w:r>
        <w:rPr>
          <w:rFonts w:hint="eastAsia" w:ascii="方正小标宋简体" w:eastAsia="方正小标宋简体" w:cs="宋体"/>
          <w:b/>
          <w:bCs/>
          <w:kern w:val="0"/>
          <w:sz w:val="44"/>
          <w:szCs w:val="44"/>
          <w:lang w:val="zh-CN"/>
        </w:rPr>
        <w:t>第五</w:t>
      </w:r>
      <w:r>
        <w:rPr>
          <w:rFonts w:hint="eastAsia" w:ascii="方正小标宋简体" w:eastAsia="方正小标宋简体"/>
          <w:b/>
          <w:sz w:val="44"/>
          <w:szCs w:val="44"/>
          <w:lang w:eastAsia="zh-CN"/>
        </w:rPr>
        <w:t>部分</w:t>
      </w:r>
    </w:p>
    <w:p>
      <w:pPr>
        <w:autoSpaceDE w:val="0"/>
        <w:autoSpaceDN w:val="0"/>
        <w:adjustRightInd w:val="0"/>
        <w:jc w:val="center"/>
        <w:rPr>
          <w:rFonts w:ascii="仿宋_GB2312" w:eastAsia="仿宋_GB2312" w:cs="宋体"/>
          <w:b/>
          <w:bCs/>
          <w:kern w:val="0"/>
          <w:sz w:val="36"/>
          <w:szCs w:val="36"/>
          <w:lang w:val="zh-CN"/>
        </w:rPr>
      </w:pPr>
      <w:r>
        <w:rPr>
          <w:rFonts w:hint="eastAsia" w:ascii="仿宋_GB2312" w:eastAsia="仿宋_GB2312" w:cs="宋体"/>
          <w:b/>
          <w:bCs/>
          <w:kern w:val="0"/>
          <w:sz w:val="36"/>
          <w:szCs w:val="36"/>
          <w:lang w:val="zh-CN"/>
        </w:rPr>
        <w:t>血液的组成和功能</w:t>
      </w:r>
    </w:p>
    <w:p>
      <w:pPr>
        <w:autoSpaceDE w:val="0"/>
        <w:autoSpaceDN w:val="0"/>
        <w:adjustRightInd w:val="0"/>
        <w:jc w:val="left"/>
        <w:rPr>
          <w:rFonts w:ascii="仿宋_GB2312" w:eastAsia="仿宋_GB2312" w:cs="宋体"/>
          <w:kern w:val="0"/>
          <w:sz w:val="32"/>
          <w:szCs w:val="32"/>
          <w:lang w:val="zh-CN"/>
        </w:rPr>
      </w:pPr>
      <w:r>
        <w:rPr>
          <w:rFonts w:hint="eastAsia" w:ascii="仿宋_GB2312" w:eastAsia="仿宋_GB2312" w:cs="宋体"/>
          <w:kern w:val="0"/>
          <w:sz w:val="32"/>
          <w:szCs w:val="32"/>
          <w:lang w:val="zh-CN"/>
        </w:rPr>
        <w:t>　　正常人的总血量约占体重7%～8%，一个50公斤体重的人，约有血液4000毫升，而真正参与循环的血量只占全身血液的70%～80%，其余的则贮存在肝、脾等</w:t>
      </w:r>
      <w:r>
        <w:rPr>
          <w:rFonts w:hint="eastAsia" w:ascii="仿宋_GB2312" w:eastAsia="仿宋_GB2312"/>
          <w:kern w:val="0"/>
          <w:sz w:val="32"/>
          <w:szCs w:val="32"/>
          <w:lang w:val="zh-CN"/>
        </w:rPr>
        <w:t>“</w:t>
      </w:r>
      <w:r>
        <w:rPr>
          <w:rFonts w:hint="eastAsia" w:ascii="仿宋_GB2312" w:eastAsia="仿宋_GB2312" w:cs="宋体"/>
          <w:kern w:val="0"/>
          <w:sz w:val="32"/>
          <w:szCs w:val="32"/>
          <w:lang w:val="zh-CN"/>
        </w:rPr>
        <w:t>人体血库</w:t>
      </w:r>
      <w:r>
        <w:rPr>
          <w:rFonts w:hint="eastAsia" w:ascii="仿宋_GB2312" w:eastAsia="仿宋_GB2312"/>
          <w:kern w:val="0"/>
          <w:sz w:val="32"/>
          <w:szCs w:val="32"/>
          <w:lang w:val="zh-CN"/>
        </w:rPr>
        <w:t>”</w:t>
      </w:r>
      <w:r>
        <w:rPr>
          <w:rFonts w:hint="eastAsia" w:ascii="仿宋_GB2312" w:eastAsia="仿宋_GB2312" w:cs="宋体"/>
          <w:kern w:val="0"/>
          <w:sz w:val="32"/>
          <w:szCs w:val="32"/>
          <w:lang w:val="zh-CN"/>
        </w:rPr>
        <w:t>内，当人体出现少量失血时，贮存在</w:t>
      </w:r>
      <w:r>
        <w:rPr>
          <w:rFonts w:hint="eastAsia" w:ascii="仿宋_GB2312" w:eastAsia="仿宋_GB2312"/>
          <w:kern w:val="0"/>
          <w:sz w:val="32"/>
          <w:szCs w:val="32"/>
          <w:lang w:val="zh-CN"/>
        </w:rPr>
        <w:t>“</w:t>
      </w:r>
      <w:r>
        <w:rPr>
          <w:rFonts w:hint="eastAsia" w:ascii="仿宋_GB2312" w:eastAsia="仿宋_GB2312" w:cs="宋体"/>
          <w:kern w:val="0"/>
          <w:sz w:val="32"/>
          <w:szCs w:val="32"/>
          <w:lang w:val="zh-CN"/>
        </w:rPr>
        <w:t>人体血库</w:t>
      </w:r>
      <w:r>
        <w:rPr>
          <w:rFonts w:hint="eastAsia" w:ascii="仿宋_GB2312" w:eastAsia="仿宋_GB2312"/>
          <w:kern w:val="0"/>
          <w:sz w:val="32"/>
          <w:szCs w:val="32"/>
          <w:lang w:val="zh-CN"/>
        </w:rPr>
        <w:t>”</w:t>
      </w:r>
      <w:r>
        <w:rPr>
          <w:rFonts w:hint="eastAsia" w:ascii="仿宋_GB2312" w:eastAsia="仿宋_GB2312" w:cs="宋体"/>
          <w:kern w:val="0"/>
          <w:sz w:val="32"/>
          <w:szCs w:val="32"/>
          <w:lang w:val="zh-CN"/>
        </w:rPr>
        <w:t xml:space="preserve">中的血液，便会立即释放出来，随时予以补充。  </w:t>
      </w:r>
    </w:p>
    <w:p>
      <w:pPr>
        <w:autoSpaceDE w:val="0"/>
        <w:autoSpaceDN w:val="0"/>
        <w:adjustRightInd w:val="0"/>
        <w:ind w:firstLine="570"/>
        <w:jc w:val="left"/>
        <w:rPr>
          <w:rFonts w:ascii="仿宋_GB2312" w:eastAsia="仿宋_GB2312" w:cs="宋体"/>
          <w:kern w:val="0"/>
          <w:sz w:val="32"/>
          <w:szCs w:val="32"/>
          <w:lang w:val="zh-CN"/>
        </w:rPr>
      </w:pPr>
      <w:r>
        <w:rPr>
          <w:rFonts w:hint="eastAsia" w:ascii="仿宋_GB2312" w:eastAsia="仿宋_GB2312" w:cs="宋体"/>
          <w:kern w:val="0"/>
          <w:sz w:val="32"/>
          <w:szCs w:val="32"/>
          <w:lang w:val="zh-CN"/>
        </w:rPr>
        <w:t xml:space="preserve">血液是由55%～60%的血浆和40%～45%的血细胞组成的。血细胞包括红细胞、白细胞、血小板；血浆中90%是水，其余为蛋白质、钠、钾、激素、酶等人体新陈代谢所需要的物质。 </w:t>
      </w:r>
    </w:p>
    <w:p>
      <w:pPr>
        <w:widowControl/>
        <w:shd w:val="clear" w:color="auto" w:fill="FFFFFF"/>
        <w:spacing w:line="480" w:lineRule="auto"/>
        <w:ind w:firstLine="640" w:firstLineChars="200"/>
        <w:rPr>
          <w:rFonts w:ascii="仿宋_GB2312" w:eastAsia="仿宋_GB2312" w:cs="宋体"/>
          <w:kern w:val="0"/>
          <w:sz w:val="32"/>
          <w:szCs w:val="32"/>
          <w:lang w:val="zh-CN"/>
        </w:rPr>
      </w:pPr>
      <w:r>
        <w:rPr>
          <w:rFonts w:hint="eastAsia" w:ascii="仿宋_GB2312" w:eastAsia="仿宋_GB2312" w:cs="宋体"/>
          <w:kern w:val="0"/>
          <w:sz w:val="32"/>
          <w:szCs w:val="32"/>
          <w:lang w:val="zh-CN"/>
        </w:rPr>
        <w:t>血液的功能包含血细胞功能和血浆功能两部分。红细胞主要功能是运进氧气运出二氧化碳，白细胞的主要功能是杀灭细菌，抵御炎症，参与体内免疫发生过程，血小板主要在体内发挥止血功能，血浆功能主要为营养，运输脂类，缓冲，形成渗透压，参与免疫，参与凝血和抗凝血功能。</w:t>
      </w:r>
    </w:p>
    <w:p>
      <w:pPr>
        <w:jc w:val="center"/>
        <w:rPr>
          <w:rFonts w:ascii="方正小标宋简体" w:hAnsi="Verdana" w:eastAsia="方正小标宋简体"/>
          <w:b/>
          <w:sz w:val="44"/>
          <w:szCs w:val="44"/>
        </w:rPr>
      </w:pPr>
      <w:r>
        <w:rPr>
          <w:rFonts w:hint="eastAsia" w:ascii="方正小标宋简体" w:hAnsi="Verdana" w:eastAsia="方正小标宋简体"/>
          <w:b/>
          <w:sz w:val="44"/>
          <w:szCs w:val="44"/>
        </w:rPr>
        <w:t>第六</w:t>
      </w:r>
      <w:r>
        <w:rPr>
          <w:rFonts w:hint="eastAsia" w:ascii="方正小标宋简体" w:eastAsia="方正小标宋简体"/>
          <w:b/>
          <w:sz w:val="44"/>
          <w:szCs w:val="44"/>
          <w:lang w:eastAsia="zh-CN"/>
        </w:rPr>
        <w:t>部分</w:t>
      </w:r>
    </w:p>
    <w:p>
      <w:pPr>
        <w:ind w:firstLine="424" w:firstLineChars="96"/>
        <w:jc w:val="center"/>
        <w:rPr>
          <w:rFonts w:ascii="仿宋_GB2312" w:hAnsi="Verdana" w:eastAsia="仿宋_GB2312"/>
          <w:sz w:val="44"/>
          <w:szCs w:val="44"/>
        </w:rPr>
      </w:pPr>
      <w:r>
        <w:rPr>
          <w:rFonts w:hint="eastAsia" w:ascii="仿宋_GB2312" w:hAnsi="Verdana" w:eastAsia="仿宋_GB2312"/>
          <w:b/>
          <w:sz w:val="44"/>
          <w:szCs w:val="44"/>
        </w:rPr>
        <w:t>献血会影响健康吗？</w:t>
      </w:r>
    </w:p>
    <w:p>
      <w:pPr>
        <w:tabs>
          <w:tab w:val="left" w:pos="360"/>
        </w:tabs>
        <w:ind w:firstLine="640" w:firstLineChars="200"/>
        <w:jc w:val="left"/>
        <w:rPr>
          <w:rFonts w:ascii="仿宋_GB2312" w:hAnsi="Verdana" w:eastAsia="仿宋_GB2312"/>
          <w:sz w:val="32"/>
          <w:szCs w:val="32"/>
        </w:rPr>
      </w:pPr>
      <w:r>
        <w:rPr>
          <w:rFonts w:hint="eastAsia" w:ascii="仿宋_GB2312" w:eastAsia="仿宋_GB2312" w:cs="宋体"/>
          <w:kern w:val="0"/>
          <w:sz w:val="32"/>
          <w:szCs w:val="32"/>
          <w:lang w:val="zh-CN"/>
        </w:rPr>
        <w:t>正常人的总血量约占体重7%～8%</w:t>
      </w:r>
      <w:r>
        <w:rPr>
          <w:rFonts w:hint="eastAsia" w:ascii="仿宋_GB2312" w:hAnsi="Verdana" w:eastAsia="仿宋_GB2312"/>
          <w:sz w:val="32"/>
          <w:szCs w:val="32"/>
        </w:rPr>
        <w:t>，一个50公斤体重的人约有4000毫升血液。大约有20%的血液储存在肝、脾及毛细血管内是不参加血液循环的。人体具有很强的自我调节能力，当人体失血后，先是血浆中的水和无机盐在12小时内由组织液透入血管而得到补充，其次是储存的血液会释放到血管中参加血液循环维持人体正常功能。失去的血浆蛋白通过肝脏的加速合成，在24小时左右可以恢复。红细胞恢复稍慢，约需两至三周可补足失去的红细胞。</w:t>
      </w:r>
    </w:p>
    <w:p>
      <w:pPr>
        <w:tabs>
          <w:tab w:val="left" w:pos="360"/>
        </w:tabs>
        <w:ind w:firstLine="640" w:firstLineChars="200"/>
        <w:rPr>
          <w:rFonts w:ascii="仿宋_GB2312" w:hAnsi="Verdana" w:eastAsia="仿宋_GB2312"/>
          <w:sz w:val="32"/>
          <w:szCs w:val="32"/>
        </w:rPr>
      </w:pPr>
      <w:r>
        <w:rPr>
          <w:rFonts w:hint="eastAsia" w:ascii="仿宋_GB2312" w:hAnsi="Verdana" w:eastAsia="仿宋_GB2312"/>
          <w:sz w:val="32"/>
          <w:szCs w:val="32"/>
        </w:rPr>
        <w:t>国家制定了严格的献血者健康检查标准，以保证献血者在献血后血液的各项指标仍然在正常范围，</w:t>
      </w:r>
      <w:r>
        <w:rPr>
          <w:rFonts w:hint="eastAsia" w:ascii="仿宋_GB2312" w:eastAsia="仿宋_GB2312" w:cs="宋体"/>
          <w:kern w:val="0"/>
          <w:sz w:val="32"/>
          <w:szCs w:val="32"/>
          <w:lang w:val="zh-CN"/>
        </w:rPr>
        <w:t>而且献血后能刺激人体造血功能，使之旺盛地造血。</w:t>
      </w:r>
      <w:r>
        <w:rPr>
          <w:rFonts w:hint="eastAsia" w:ascii="仿宋_GB2312" w:hAnsi="Verdana" w:eastAsia="仿宋_GB2312"/>
          <w:sz w:val="32"/>
          <w:szCs w:val="32"/>
        </w:rPr>
        <w:t>因此，一次献血300或400毫升，献血间隔期不少于半年是无损身体健康的。</w:t>
      </w:r>
    </w:p>
    <w:p>
      <w:pPr>
        <w:tabs>
          <w:tab w:val="left" w:pos="360"/>
        </w:tabs>
        <w:jc w:val="center"/>
        <w:rPr>
          <w:rFonts w:ascii="方正小标宋简体" w:hAnsi="Verdana" w:eastAsia="方正小标宋简体"/>
          <w:b/>
          <w:sz w:val="44"/>
          <w:szCs w:val="44"/>
        </w:rPr>
      </w:pPr>
      <w:r>
        <w:rPr>
          <w:rFonts w:hint="eastAsia" w:ascii="方正小标宋简体" w:hAnsi="Verdana" w:eastAsia="方正小标宋简体"/>
          <w:b/>
          <w:sz w:val="44"/>
          <w:szCs w:val="44"/>
        </w:rPr>
        <w:t>第七</w:t>
      </w:r>
      <w:r>
        <w:rPr>
          <w:rFonts w:hint="eastAsia" w:ascii="方正小标宋简体" w:eastAsia="方正小标宋简体"/>
          <w:b/>
          <w:sz w:val="44"/>
          <w:szCs w:val="44"/>
          <w:lang w:eastAsia="zh-CN"/>
        </w:rPr>
        <w:t>部分</w:t>
      </w:r>
    </w:p>
    <w:p>
      <w:pPr>
        <w:widowControl/>
        <w:spacing w:line="360" w:lineRule="auto"/>
        <w:ind w:firstLine="723" w:firstLineChars="200"/>
        <w:jc w:val="center"/>
        <w:rPr>
          <w:rFonts w:ascii="仿宋_GB2312" w:hAnsi="Tahoma" w:eastAsia="仿宋_GB2312" w:cs="Tahoma"/>
          <w:b/>
          <w:kern w:val="0"/>
          <w:sz w:val="36"/>
          <w:szCs w:val="36"/>
        </w:rPr>
      </w:pPr>
      <w:r>
        <w:rPr>
          <w:rFonts w:hint="eastAsia" w:ascii="仿宋_GB2312" w:hAnsi="Tahoma" w:eastAsia="仿宋_GB2312" w:cs="Tahoma"/>
          <w:b/>
          <w:kern w:val="0"/>
          <w:sz w:val="36"/>
          <w:szCs w:val="36"/>
        </w:rPr>
        <w:t>无偿献血安全吗？</w:t>
      </w:r>
    </w:p>
    <w:p>
      <w:pPr>
        <w:widowControl/>
        <w:spacing w:line="360" w:lineRule="auto"/>
        <w:ind w:firstLine="640" w:firstLineChars="200"/>
        <w:rPr>
          <w:rFonts w:ascii="仿宋_GB2312" w:hAnsi="Tahoma" w:eastAsia="仿宋_GB2312" w:cs="Tahoma"/>
          <w:kern w:val="0"/>
          <w:sz w:val="32"/>
          <w:szCs w:val="32"/>
        </w:rPr>
      </w:pPr>
      <w:r>
        <w:rPr>
          <w:rFonts w:hint="eastAsia" w:ascii="仿宋_GB2312" w:hAnsi="Tahoma" w:eastAsia="仿宋_GB2312" w:cs="Tahoma"/>
          <w:kern w:val="0"/>
          <w:sz w:val="32"/>
          <w:szCs w:val="32"/>
        </w:rPr>
        <w:t>无偿献血是安全的，因为：</w:t>
      </w:r>
    </w:p>
    <w:p>
      <w:pPr>
        <w:widowControl/>
        <w:spacing w:line="360" w:lineRule="auto"/>
        <w:ind w:firstLine="640" w:firstLineChars="200"/>
        <w:jc w:val="left"/>
        <w:rPr>
          <w:rFonts w:ascii="仿宋_GB2312" w:hAnsi="Tahoma" w:eastAsia="仿宋_GB2312" w:cs="Tahoma"/>
          <w:kern w:val="0"/>
          <w:sz w:val="32"/>
          <w:szCs w:val="32"/>
        </w:rPr>
      </w:pPr>
      <w:r>
        <w:rPr>
          <w:rFonts w:hint="eastAsia" w:ascii="仿宋_GB2312" w:hAnsi="Tahoma" w:eastAsia="仿宋_GB2312" w:cs="Tahoma"/>
          <w:kern w:val="0"/>
          <w:sz w:val="32"/>
          <w:szCs w:val="32"/>
        </w:rPr>
        <w:t>1. 采血是由具有采血资格的医务人员严格遵守有关操作规程和制度进行；</w:t>
      </w:r>
    </w:p>
    <w:p>
      <w:pPr>
        <w:widowControl/>
        <w:spacing w:line="360" w:lineRule="auto"/>
        <w:ind w:firstLine="640" w:firstLineChars="200"/>
        <w:jc w:val="left"/>
        <w:rPr>
          <w:rFonts w:ascii="仿宋_GB2312" w:hAnsi="Tahoma" w:eastAsia="仿宋_GB2312" w:cs="Tahoma"/>
          <w:kern w:val="0"/>
          <w:sz w:val="32"/>
          <w:szCs w:val="32"/>
        </w:rPr>
      </w:pPr>
      <w:r>
        <w:rPr>
          <w:rFonts w:hint="eastAsia" w:ascii="仿宋_GB2312" w:hAnsi="Tahoma" w:eastAsia="仿宋_GB2312" w:cs="Tahoma"/>
          <w:kern w:val="0"/>
          <w:sz w:val="32"/>
          <w:szCs w:val="32"/>
        </w:rPr>
        <w:t>2. 用于抽血检验、血液采集的注射器及采血器材均经过严格灭菌并一次性使用，其生产厂商经相关部门严格验收并批准；</w:t>
      </w:r>
    </w:p>
    <w:p>
      <w:pPr>
        <w:widowControl/>
        <w:spacing w:line="360" w:lineRule="auto"/>
        <w:ind w:firstLine="640" w:firstLineChars="200"/>
        <w:jc w:val="left"/>
        <w:rPr>
          <w:rFonts w:ascii="仿宋_GB2312" w:hAnsi="Tahoma" w:eastAsia="仿宋_GB2312" w:cs="Tahoma"/>
          <w:kern w:val="0"/>
          <w:sz w:val="32"/>
          <w:szCs w:val="32"/>
        </w:rPr>
      </w:pPr>
      <w:r>
        <w:rPr>
          <w:rFonts w:hint="eastAsia" w:ascii="仿宋_GB2312" w:hAnsi="Tahoma" w:eastAsia="仿宋_GB2312" w:cs="Tahoma"/>
          <w:kern w:val="0"/>
          <w:sz w:val="32"/>
          <w:szCs w:val="32"/>
        </w:rPr>
        <w:t>3. 使用后的血袋、针头等医疗废弃物要集中销毁，统一处理，不会重复使用。</w:t>
      </w:r>
    </w:p>
    <w:p>
      <w:pPr>
        <w:tabs>
          <w:tab w:val="left" w:pos="360"/>
        </w:tabs>
        <w:ind w:firstLine="640" w:firstLineChars="200"/>
        <w:rPr>
          <w:rFonts w:ascii="仿宋_GB2312" w:hAnsi="Verdana" w:eastAsia="仿宋_GB2312"/>
          <w:b/>
          <w:sz w:val="32"/>
          <w:szCs w:val="32"/>
        </w:rPr>
      </w:pPr>
      <w:r>
        <w:rPr>
          <w:rFonts w:hint="eastAsia" w:ascii="仿宋_GB2312" w:hAnsi="Tahoma" w:eastAsia="仿宋_GB2312" w:cs="Tahoma"/>
          <w:kern w:val="0"/>
          <w:sz w:val="32"/>
          <w:szCs w:val="32"/>
        </w:rPr>
        <w:t>因此，献血者不会因参加无偿献血而感染疾病。</w:t>
      </w:r>
    </w:p>
    <w:p>
      <w:pPr>
        <w:tabs>
          <w:tab w:val="left" w:pos="360"/>
        </w:tabs>
        <w:rPr>
          <w:rFonts w:ascii="仿宋_GB2312" w:eastAsia="仿宋_GB2312"/>
          <w:b/>
          <w:sz w:val="32"/>
          <w:szCs w:val="32"/>
        </w:rPr>
      </w:pPr>
      <w:r>
        <w:rPr>
          <w:rFonts w:hint="eastAsia" w:ascii="仿宋_GB2312" w:hAnsi="Verdana" w:eastAsia="仿宋_GB2312"/>
          <w:sz w:val="32"/>
          <w:szCs w:val="32"/>
        </w:rPr>
        <w:t xml:space="preserve">                       </w:t>
      </w:r>
      <w:r>
        <w:rPr>
          <w:rFonts w:hint="eastAsia" w:ascii="方正小标宋简体" w:hAnsi="Verdana" w:eastAsia="方正小标宋简体"/>
          <w:b/>
          <w:sz w:val="44"/>
          <w:szCs w:val="44"/>
        </w:rPr>
        <w:t>第八</w:t>
      </w:r>
      <w:r>
        <w:rPr>
          <w:rFonts w:hint="eastAsia" w:ascii="方正小标宋简体" w:eastAsia="方正小标宋简体"/>
          <w:b/>
          <w:sz w:val="44"/>
          <w:szCs w:val="44"/>
          <w:lang w:eastAsia="zh-CN"/>
        </w:rPr>
        <w:t>部分</w:t>
      </w:r>
    </w:p>
    <w:p>
      <w:pPr>
        <w:jc w:val="center"/>
        <w:rPr>
          <w:rFonts w:ascii="仿宋_GB2312" w:hAnsi="Tahoma" w:eastAsia="仿宋_GB2312" w:cs="Tahoma"/>
          <w:b/>
          <w:kern w:val="0"/>
          <w:sz w:val="32"/>
          <w:szCs w:val="32"/>
        </w:rPr>
      </w:pPr>
      <w:r>
        <w:rPr>
          <w:rFonts w:hint="eastAsia" w:ascii="楷体_GB2312" w:eastAsia="楷体_GB2312"/>
          <w:b/>
          <w:sz w:val="36"/>
          <w:szCs w:val="36"/>
        </w:rPr>
        <w:t>献血</w:t>
      </w:r>
      <w:r>
        <w:rPr>
          <w:rFonts w:hint="eastAsia" w:ascii="仿宋_GB2312" w:hAnsi="Tahoma" w:eastAsia="仿宋_GB2312" w:cs="Tahoma"/>
          <w:b/>
          <w:kern w:val="0"/>
          <w:sz w:val="32"/>
          <w:szCs w:val="32"/>
        </w:rPr>
        <w:t>300～400毫升</w:t>
      </w:r>
      <w:r>
        <w:rPr>
          <w:rFonts w:hint="eastAsia" w:ascii="楷体_GB2312" w:eastAsia="楷体_GB2312"/>
          <w:b/>
          <w:sz w:val="36"/>
          <w:szCs w:val="36"/>
        </w:rPr>
        <w:t>，无损健康，有利临床</w:t>
      </w:r>
    </w:p>
    <w:p>
      <w:pPr>
        <w:ind w:firstLine="645"/>
        <w:jc w:val="left"/>
        <w:rPr>
          <w:rFonts w:ascii="仿宋_GB2312" w:hAnsi="楷体" w:eastAsia="仿宋_GB2312"/>
          <w:sz w:val="32"/>
          <w:szCs w:val="32"/>
        </w:rPr>
      </w:pPr>
    </w:p>
    <w:p>
      <w:pPr>
        <w:ind w:firstLine="645"/>
        <w:jc w:val="left"/>
        <w:rPr>
          <w:rFonts w:ascii="仿宋_GB2312" w:hAnsi="楷体" w:eastAsia="仿宋_GB2312"/>
          <w:sz w:val="32"/>
          <w:szCs w:val="32"/>
        </w:rPr>
      </w:pPr>
      <w:r>
        <w:rPr>
          <w:rFonts w:hint="eastAsia" w:ascii="仿宋_GB2312" w:hAnsi="楷体" w:eastAsia="仿宋_GB2312"/>
          <w:sz w:val="32"/>
          <w:szCs w:val="32"/>
        </w:rPr>
        <w:t>1. 每位成年人总血容量约占体重8%，一个50公斤的人，体内总血容量约4000毫升。正常状态下，人体约有20％的血液储存在于肝、脾等器官内，遇有失血，这些储备的血液会迅速补充血容量，维持正常的血液循环和血压。每次献血300～400毫升，占身体总血量不到10%，献血后身体调节机制会马上代偿，无数献血者实践证明：定期适量献血不会影响健康，献血后会刺激造血功能，促进新陈代谢，增加新生红细胞，更有利于身体健康。在我国的香港、澳门，每次献血量是350～450毫升。</w:t>
      </w:r>
    </w:p>
    <w:p>
      <w:pPr>
        <w:ind w:firstLine="645"/>
        <w:jc w:val="left"/>
        <w:rPr>
          <w:rFonts w:ascii="仿宋_GB2312" w:hAnsi="楷体" w:eastAsia="仿宋_GB2312"/>
          <w:sz w:val="32"/>
          <w:szCs w:val="32"/>
        </w:rPr>
      </w:pPr>
      <w:r>
        <w:rPr>
          <w:rFonts w:hint="eastAsia" w:ascii="仿宋_GB2312" w:hAnsi="楷体" w:eastAsia="仿宋_GB2312"/>
          <w:sz w:val="32"/>
          <w:szCs w:val="32"/>
        </w:rPr>
        <w:t>2. 可以降低患者因输血而感染经血传染病的风险：血液被病毒感染初期，难以检测到病毒标志物，这段时间称为“窗口期”，但处于“窗口期”的血液已具有感染性。如果献血者感染了未知病原体，且在“窗口期”内，受血者就容易被传染。因此，输血具有一定的风险。例如：患者需要输血800毫升，若每人只献血200毫升，则患者一次需要输入4个不同人的血液，输血风险大大增加。</w:t>
      </w:r>
    </w:p>
    <w:p>
      <w:pPr>
        <w:ind w:firstLine="645"/>
        <w:jc w:val="left"/>
        <w:rPr>
          <w:rFonts w:ascii="仿宋_GB2312" w:hAnsi="楷体" w:eastAsia="仿宋_GB2312"/>
          <w:sz w:val="32"/>
          <w:szCs w:val="32"/>
        </w:rPr>
      </w:pPr>
      <w:r>
        <w:rPr>
          <w:rFonts w:hint="eastAsia" w:ascii="仿宋_GB2312" w:hAnsi="楷体" w:eastAsia="仿宋_GB2312"/>
          <w:sz w:val="32"/>
          <w:szCs w:val="32"/>
        </w:rPr>
        <w:t>3. 显著降低输血不良反应的发生：血液是一种异体物质，输血可以看做一次小型的器官移植，患者输入他人的血液可能会引起一些免疫反应，如发热反应、过敏反应、输血相关性移植物抗宿主病等，患者在输血总量一定的情况下，输注血液的人份数越多，输血不良反应的发生概率就越大，输入的人份数越少，输血不良反应发生概率就会越少。</w:t>
      </w:r>
    </w:p>
    <w:p>
      <w:pPr>
        <w:jc w:val="left"/>
        <w:rPr>
          <w:rFonts w:ascii="方正小标宋简体" w:hAnsi="Verdana" w:eastAsia="方正小标宋简体"/>
          <w:b/>
          <w:sz w:val="44"/>
          <w:szCs w:val="44"/>
        </w:rPr>
      </w:pPr>
      <w:r>
        <w:rPr>
          <w:rFonts w:hint="eastAsia" w:ascii="仿宋_GB2312" w:hAnsi="楷体" w:eastAsia="仿宋_GB2312"/>
          <w:sz w:val="32"/>
          <w:szCs w:val="32"/>
        </w:rPr>
        <w:t>因此，每次献血300～400毫升，无损健康，有利临床。</w:t>
      </w:r>
    </w:p>
    <w:p>
      <w:pPr>
        <w:tabs>
          <w:tab w:val="left" w:pos="360"/>
        </w:tabs>
        <w:jc w:val="center"/>
        <w:rPr>
          <w:rFonts w:ascii="方正小标宋简体" w:hAnsi="Verdana" w:eastAsia="方正小标宋简体"/>
          <w:b/>
          <w:sz w:val="44"/>
          <w:szCs w:val="44"/>
        </w:rPr>
      </w:pPr>
    </w:p>
    <w:p>
      <w:pPr>
        <w:tabs>
          <w:tab w:val="left" w:pos="360"/>
        </w:tabs>
        <w:jc w:val="center"/>
        <w:rPr>
          <w:rFonts w:ascii="仿宋_GB2312" w:eastAsia="仿宋_GB2312"/>
          <w:b/>
          <w:sz w:val="32"/>
          <w:szCs w:val="32"/>
        </w:rPr>
      </w:pPr>
      <w:r>
        <w:rPr>
          <w:rFonts w:hint="eastAsia" w:ascii="方正小标宋简体" w:hAnsi="Verdana" w:eastAsia="方正小标宋简体"/>
          <w:b/>
          <w:sz w:val="44"/>
          <w:szCs w:val="44"/>
        </w:rPr>
        <w:t>第九</w:t>
      </w:r>
      <w:r>
        <w:rPr>
          <w:rFonts w:hint="eastAsia" w:ascii="方正小标宋简体" w:eastAsia="方正小标宋简体"/>
          <w:b/>
          <w:sz w:val="44"/>
          <w:szCs w:val="44"/>
          <w:lang w:eastAsia="zh-CN"/>
        </w:rPr>
        <w:t>部分</w:t>
      </w:r>
    </w:p>
    <w:p>
      <w:pPr>
        <w:tabs>
          <w:tab w:val="left" w:pos="360"/>
        </w:tabs>
        <w:spacing w:line="560" w:lineRule="exact"/>
        <w:jc w:val="center"/>
        <w:rPr>
          <w:rFonts w:ascii="仿宋_GB2312" w:hAnsi="Verdana" w:eastAsia="仿宋_GB2312"/>
          <w:sz w:val="32"/>
          <w:szCs w:val="32"/>
        </w:rPr>
      </w:pPr>
      <w:r>
        <w:rPr>
          <w:rFonts w:hint="eastAsia" w:ascii="仿宋_GB2312" w:hAnsi="Verdana" w:eastAsia="仿宋_GB2312"/>
          <w:b/>
          <w:sz w:val="32"/>
          <w:szCs w:val="32"/>
        </w:rPr>
        <w:t>参与无偿献血的市民能享受哪些优惠政策？</w:t>
      </w:r>
    </w:p>
    <w:p>
      <w:pPr>
        <w:spacing w:line="560" w:lineRule="exact"/>
        <w:rPr>
          <w:rFonts w:ascii="仿宋_GB2312" w:eastAsia="仿宋_GB2312"/>
          <w:b/>
          <w:color w:val="000000"/>
          <w:sz w:val="32"/>
          <w:szCs w:val="32"/>
        </w:rPr>
      </w:pPr>
      <w:r>
        <w:rPr>
          <w:rFonts w:hint="eastAsia" w:ascii="仿宋_GB2312" w:hAnsi="Verdana" w:eastAsia="仿宋_GB2312"/>
          <w:sz w:val="32"/>
          <w:szCs w:val="32"/>
        </w:rPr>
        <w:t>一、用血报销</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根据《广东省实施＜中华人民共和国献血法＞办法》的相关条文，我市无偿献血者用血报销规定如下：</w:t>
      </w:r>
    </w:p>
    <w:p>
      <w:pPr>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一</w:t>
      </w:r>
      <w:r>
        <w:rPr>
          <w:rFonts w:ascii="仿宋_GB2312" w:eastAsia="仿宋_GB2312"/>
          <w:color w:val="000000"/>
          <w:sz w:val="32"/>
          <w:szCs w:val="32"/>
        </w:rPr>
        <w:t>）无偿献血者在本</w:t>
      </w:r>
      <w:r>
        <w:rPr>
          <w:rFonts w:hint="eastAsia" w:ascii="仿宋_GB2312" w:eastAsia="仿宋_GB2312"/>
          <w:color w:val="000000"/>
          <w:sz w:val="32"/>
          <w:szCs w:val="32"/>
        </w:rPr>
        <w:t>市</w:t>
      </w:r>
      <w:r>
        <w:rPr>
          <w:rFonts w:ascii="仿宋_GB2312" w:eastAsia="仿宋_GB2312"/>
          <w:color w:val="000000"/>
          <w:sz w:val="32"/>
          <w:szCs w:val="32"/>
        </w:rPr>
        <w:t>范围内献血，血液经检验合格的，其本人、配偶和直系亲属享有下列临床用血权利：</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无偿献血者献血200毫升及以上的，本人临床用血时免交血液采集、储存、分离、检验等费用</w:t>
      </w:r>
      <w:r>
        <w:rPr>
          <w:rFonts w:hint="eastAsia" w:ascii="仿宋_GB2312" w:eastAsia="仿宋_GB2312"/>
          <w:color w:val="000000"/>
          <w:sz w:val="32"/>
          <w:szCs w:val="32"/>
        </w:rPr>
        <w:t>。</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无偿献血者献血累计600至1000毫升（含1000毫升）的，其配偶和直系亲属临床用血时，合计不超过献血总量2倍范围的，免交前项规定的费用；</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3.</w:t>
      </w:r>
      <w:r>
        <w:rPr>
          <w:rFonts w:ascii="仿宋_GB2312" w:eastAsia="仿宋_GB2312"/>
          <w:color w:val="000000"/>
          <w:sz w:val="32"/>
          <w:szCs w:val="32"/>
        </w:rPr>
        <w:t>无偿献血者献血累计超过1000毫升的，其配偶和直系亲属临床用血时，免交前项规定的费用。</w:t>
      </w:r>
    </w:p>
    <w:p>
      <w:pPr>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二</w:t>
      </w:r>
      <w:r>
        <w:rPr>
          <w:rFonts w:ascii="仿宋_GB2312" w:eastAsia="仿宋_GB2312"/>
          <w:color w:val="000000"/>
          <w:sz w:val="32"/>
          <w:szCs w:val="32"/>
        </w:rPr>
        <w:t>）无偿献血者在本</w:t>
      </w:r>
      <w:r>
        <w:rPr>
          <w:rFonts w:hint="eastAsia" w:ascii="仿宋_GB2312" w:eastAsia="仿宋_GB2312"/>
          <w:color w:val="000000"/>
          <w:sz w:val="32"/>
          <w:szCs w:val="32"/>
        </w:rPr>
        <w:t>市</w:t>
      </w:r>
      <w:r>
        <w:rPr>
          <w:rFonts w:ascii="仿宋_GB2312" w:eastAsia="仿宋_GB2312"/>
          <w:color w:val="000000"/>
          <w:sz w:val="32"/>
          <w:szCs w:val="32"/>
        </w:rPr>
        <w:t>范围内献血，血液经检验不合格的，其本人临床用血时，在不超过献血量3倍范围内免交血液采集、储存、分离、检验等费用。</w:t>
      </w:r>
    </w:p>
    <w:p>
      <w:pPr>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三</w:t>
      </w:r>
      <w:r>
        <w:rPr>
          <w:rFonts w:ascii="仿宋_GB2312" w:eastAsia="仿宋_GB2312"/>
          <w:color w:val="000000"/>
          <w:sz w:val="32"/>
          <w:szCs w:val="32"/>
        </w:rPr>
        <w:t xml:space="preserve">）临床用血费用纳入基本医疗保险报销范围。 </w:t>
      </w:r>
    </w:p>
    <w:p>
      <w:pPr>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地中海贫血、海洋性贫血、再生障碍性贫血、血友病等长期依赖输血治疗的病种纳入门诊特殊病种范围。</w:t>
      </w:r>
    </w:p>
    <w:p>
      <w:pPr>
        <w:tabs>
          <w:tab w:val="left" w:pos="360"/>
        </w:tabs>
        <w:spacing w:line="560" w:lineRule="exact"/>
        <w:ind w:firstLine="640" w:firstLineChars="200"/>
        <w:rPr>
          <w:rFonts w:ascii="仿宋_GB2312" w:hAnsi="仿宋" w:eastAsia="仿宋_GB2312"/>
          <w:color w:val="000000"/>
          <w:sz w:val="32"/>
          <w:szCs w:val="32"/>
        </w:rPr>
      </w:pPr>
      <w:r>
        <w:rPr>
          <w:rFonts w:hint="eastAsia" w:ascii="仿宋_GB2312" w:eastAsia="仿宋_GB2312"/>
          <w:color w:val="000000"/>
          <w:sz w:val="32"/>
          <w:szCs w:val="32"/>
        </w:rPr>
        <w:t>二、</w:t>
      </w:r>
      <w:r>
        <w:rPr>
          <w:rFonts w:hint="eastAsia" w:ascii="仿宋_GB2312" w:hAnsi="仿宋" w:eastAsia="仿宋_GB2312" w:cs="仿宋_GB2312"/>
          <w:color w:val="000000"/>
          <w:sz w:val="32"/>
          <w:szCs w:val="32"/>
        </w:rPr>
        <w:t>积分入学</w:t>
      </w:r>
    </w:p>
    <w:p>
      <w:pPr>
        <w:spacing w:line="56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按《东莞市义务教育阶段异地务工人员随迁子女积分制入学积分方案》规定：近</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年在东莞参加无偿献血，每次可积</w:t>
      </w: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分，最高不超过</w:t>
      </w:r>
      <w:r>
        <w:rPr>
          <w:rFonts w:ascii="仿宋_GB2312" w:hAnsi="仿宋" w:eastAsia="仿宋_GB2312" w:cs="仿宋_GB2312"/>
          <w:color w:val="000000"/>
          <w:sz w:val="32"/>
          <w:szCs w:val="32"/>
        </w:rPr>
        <w:t>10</w:t>
      </w:r>
      <w:r>
        <w:rPr>
          <w:rFonts w:hint="eastAsia" w:ascii="仿宋_GB2312" w:hAnsi="仿宋" w:eastAsia="仿宋_GB2312" w:cs="仿宋_GB2312"/>
          <w:color w:val="000000"/>
          <w:sz w:val="32"/>
          <w:szCs w:val="32"/>
        </w:rPr>
        <w:t>分。</w:t>
      </w:r>
    </w:p>
    <w:p>
      <w:pPr>
        <w:tabs>
          <w:tab w:val="left" w:pos="360"/>
        </w:tabs>
        <w:jc w:val="center"/>
        <w:rPr>
          <w:rFonts w:ascii="方正小标宋简体" w:hAnsi="Verdana" w:eastAsia="方正小标宋简体"/>
          <w:b/>
          <w:sz w:val="44"/>
          <w:szCs w:val="44"/>
        </w:rPr>
      </w:pPr>
      <w:r>
        <w:rPr>
          <w:rFonts w:hint="eastAsia" w:ascii="方正小标宋简体" w:hAnsi="Verdana" w:eastAsia="方正小标宋简体"/>
          <w:b/>
          <w:sz w:val="44"/>
          <w:szCs w:val="44"/>
        </w:rPr>
        <w:t>第十</w:t>
      </w:r>
      <w:r>
        <w:rPr>
          <w:rFonts w:hint="eastAsia" w:ascii="方正小标宋简体" w:eastAsia="方正小标宋简体"/>
          <w:b/>
          <w:sz w:val="44"/>
          <w:szCs w:val="44"/>
          <w:lang w:eastAsia="zh-CN"/>
        </w:rPr>
        <w:t>部分</w:t>
      </w:r>
    </w:p>
    <w:p>
      <w:pPr>
        <w:jc w:val="center"/>
        <w:rPr>
          <w:rStyle w:val="12"/>
          <w:rFonts w:ascii="仿宋_GB2312" w:eastAsia="仿宋_GB2312"/>
          <w:color w:val="auto"/>
          <w:sz w:val="32"/>
          <w:szCs w:val="32"/>
        </w:rPr>
      </w:pPr>
      <w:r>
        <w:rPr>
          <w:rStyle w:val="12"/>
          <w:rFonts w:hint="eastAsia" w:ascii="仿宋_GB2312" w:eastAsia="仿宋_GB2312"/>
          <w:color w:val="auto"/>
          <w:sz w:val="32"/>
          <w:szCs w:val="32"/>
        </w:rPr>
        <w:t>为何临床用血要缴纳一定的费用？</w:t>
      </w:r>
    </w:p>
    <w:p>
      <w:pPr>
        <w:widowControl/>
        <w:spacing w:line="360" w:lineRule="auto"/>
        <w:ind w:firstLine="640" w:firstLineChars="200"/>
        <w:rPr>
          <w:rFonts w:hint="eastAsia" w:ascii="仿宋_GB2312" w:hAnsi="????" w:eastAsia="仿宋_GB2312" w:cs="宋体"/>
          <w:kern w:val="0"/>
          <w:sz w:val="32"/>
          <w:szCs w:val="32"/>
        </w:rPr>
      </w:pPr>
      <w:r>
        <w:rPr>
          <w:rFonts w:hint="eastAsia" w:ascii="仿宋_GB2312" w:hAnsi="????" w:eastAsia="仿宋_GB2312" w:cs="宋体"/>
          <w:kern w:val="0"/>
          <w:sz w:val="32"/>
          <w:szCs w:val="32"/>
        </w:rPr>
        <w:t>《献血法》第十四条规定：公民临床用血时只交付用于血液的采集、储存、分离、检验等费用。病人临床用血时交纳的费用实质是血液的成本费，不是血液本身的价钱，因为血液是无价的。</w:t>
      </w:r>
    </w:p>
    <w:p>
      <w:pPr>
        <w:pStyle w:val="6"/>
        <w:spacing w:before="0" w:beforeAutospacing="0" w:after="0" w:afterAutospacing="0" w:line="360" w:lineRule="auto"/>
        <w:ind w:firstLine="640" w:firstLineChars="200"/>
        <w:rPr>
          <w:rFonts w:hint="eastAsia" w:ascii="仿宋_GB2312" w:hAnsi="????" w:eastAsia="仿宋_GB2312"/>
          <w:sz w:val="32"/>
          <w:szCs w:val="32"/>
        </w:rPr>
      </w:pPr>
      <w:r>
        <w:rPr>
          <w:rFonts w:hint="eastAsia" w:ascii="仿宋_GB2312" w:hAnsi="????" w:eastAsia="仿宋_GB2312"/>
          <w:sz w:val="32"/>
          <w:szCs w:val="32"/>
        </w:rPr>
        <w:t>不计血液从采集到发往临床整个过程的人工费，血液的成本主要来自三方面：一是血液采集耗材，可直接计算到每袋血的主要是献血者血液采集、血液成分制备（包括白细胞过滤）、血液病毒灭活等过程所需耗材费用；二是各类检测试剂(主要包括ABO和 Rh血型、转氨酶项目检测；乙肝病毒、丙肝病毒、梅毒螺旋体、艾滋病病毒的酶联免疫法检测；核酸检测；献血者不规则抗体筛查等试剂)费用；三是血液储存费、运输费等。</w:t>
      </w:r>
    </w:p>
    <w:p>
      <w:pPr>
        <w:ind w:firstLine="640" w:firstLineChars="200"/>
        <w:jc w:val="left"/>
        <w:rPr>
          <w:rFonts w:ascii="仿宋_GB2312" w:hAnsi="楷体" w:eastAsia="仿宋_GB2312"/>
          <w:sz w:val="32"/>
          <w:szCs w:val="32"/>
        </w:rPr>
      </w:pPr>
      <w:r>
        <w:rPr>
          <w:rFonts w:hint="eastAsia" w:ascii="仿宋_GB2312" w:hAnsi="????" w:eastAsia="仿宋_GB2312" w:cs="宋体"/>
          <w:kern w:val="0"/>
          <w:sz w:val="32"/>
          <w:szCs w:val="32"/>
        </w:rPr>
        <w:t>临床用血收取成本费用的做法也是国际惯例，如美国、日本、欧洲等发达国家已实现无偿献血制度，其公民临床用血时同样需交纳血液成本费。</w:t>
      </w:r>
    </w:p>
    <w:sectPr>
      <w:footerReference r:id="rId3" w:type="default"/>
      <w:pgSz w:w="11906" w:h="16838"/>
      <w:pgMar w:top="1418" w:right="1418" w:bottom="1418" w:left="1418"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7969597"/>
      <w:docPartObj>
        <w:docPartGallery w:val="autotext"/>
      </w:docPartObj>
    </w:sdtPr>
    <w:sdtContent>
      <w:p>
        <w:pPr>
          <w:pStyle w:val="3"/>
          <w:jc w:val="center"/>
        </w:pPr>
        <w:r>
          <w:fldChar w:fldCharType="begin"/>
        </w:r>
        <w:r>
          <w:instrText xml:space="preserve">PAGE   \* MERGEFORMAT</w:instrText>
        </w:r>
        <w:r>
          <w:fldChar w:fldCharType="separate"/>
        </w:r>
        <w:r>
          <w:rPr>
            <w:lang w:val="zh-CN"/>
          </w:rPr>
          <w:t>-</w:t>
        </w:r>
        <w:r>
          <w:t xml:space="preserve"> 8 -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ZTJlM2VkZDg4M2IzYzVhYThlYzZhYjNkOTgyYTgifQ=="/>
  </w:docVars>
  <w:rsids>
    <w:rsidRoot w:val="00D91D61"/>
    <w:rsid w:val="00081B41"/>
    <w:rsid w:val="00097865"/>
    <w:rsid w:val="000B4879"/>
    <w:rsid w:val="000D3610"/>
    <w:rsid w:val="000F32E4"/>
    <w:rsid w:val="001035DA"/>
    <w:rsid w:val="00106A01"/>
    <w:rsid w:val="001178B9"/>
    <w:rsid w:val="001466CF"/>
    <w:rsid w:val="00165F8E"/>
    <w:rsid w:val="001918D5"/>
    <w:rsid w:val="002139AC"/>
    <w:rsid w:val="00231161"/>
    <w:rsid w:val="002A518A"/>
    <w:rsid w:val="002B52CC"/>
    <w:rsid w:val="003275E0"/>
    <w:rsid w:val="0033181B"/>
    <w:rsid w:val="003476EE"/>
    <w:rsid w:val="00380EB7"/>
    <w:rsid w:val="00437F14"/>
    <w:rsid w:val="004F0896"/>
    <w:rsid w:val="0054663A"/>
    <w:rsid w:val="00576521"/>
    <w:rsid w:val="005875FA"/>
    <w:rsid w:val="005A57FE"/>
    <w:rsid w:val="005B64E1"/>
    <w:rsid w:val="00655793"/>
    <w:rsid w:val="00685FF3"/>
    <w:rsid w:val="006D4626"/>
    <w:rsid w:val="00700F64"/>
    <w:rsid w:val="00727DF9"/>
    <w:rsid w:val="0074237C"/>
    <w:rsid w:val="007609BE"/>
    <w:rsid w:val="00761E24"/>
    <w:rsid w:val="0082230B"/>
    <w:rsid w:val="008349D7"/>
    <w:rsid w:val="0089586E"/>
    <w:rsid w:val="008D40A4"/>
    <w:rsid w:val="00914C44"/>
    <w:rsid w:val="00930BFE"/>
    <w:rsid w:val="009559B9"/>
    <w:rsid w:val="00980DDA"/>
    <w:rsid w:val="009F0E47"/>
    <w:rsid w:val="00A959A7"/>
    <w:rsid w:val="00A96075"/>
    <w:rsid w:val="00A97BBC"/>
    <w:rsid w:val="00AB1341"/>
    <w:rsid w:val="00B23507"/>
    <w:rsid w:val="00B36DA7"/>
    <w:rsid w:val="00B432B9"/>
    <w:rsid w:val="00BC4D0B"/>
    <w:rsid w:val="00BE70D8"/>
    <w:rsid w:val="00C5111C"/>
    <w:rsid w:val="00C84789"/>
    <w:rsid w:val="00C97DB7"/>
    <w:rsid w:val="00CD61B8"/>
    <w:rsid w:val="00D31A32"/>
    <w:rsid w:val="00D53761"/>
    <w:rsid w:val="00D91D61"/>
    <w:rsid w:val="00DE658F"/>
    <w:rsid w:val="00E1295C"/>
    <w:rsid w:val="00E165B3"/>
    <w:rsid w:val="00E43567"/>
    <w:rsid w:val="00EA1BD2"/>
    <w:rsid w:val="00F035BD"/>
    <w:rsid w:val="00FB1A53"/>
    <w:rsid w:val="00FB3AC3"/>
    <w:rsid w:val="00FD634D"/>
    <w:rsid w:val="00FE152A"/>
    <w:rsid w:val="26105FAA"/>
    <w:rsid w:val="2B051B07"/>
    <w:rsid w:val="4AAF1994"/>
    <w:rsid w:val="4FFD57E0"/>
    <w:rsid w:val="5743638B"/>
    <w:rsid w:val="65A74626"/>
    <w:rsid w:val="70DB24E2"/>
    <w:rsid w:val="71967138"/>
    <w:rsid w:val="7A6F2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HTML Preformatted"/>
    <w:basedOn w:val="1"/>
    <w:link w:val="1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texttitle1"/>
    <w:basedOn w:val="8"/>
    <w:qFormat/>
    <w:uiPriority w:val="0"/>
    <w:rPr>
      <w:b/>
      <w:bCs/>
      <w:color w:val="FF3300"/>
      <w:sz w:val="27"/>
      <w:szCs w:val="27"/>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HTML 预设格式 Char"/>
    <w:basedOn w:val="8"/>
    <w:link w:val="5"/>
    <w:qFormat/>
    <w:uiPriority w:val="0"/>
    <w:rPr>
      <w:rFonts w:ascii="Arial" w:hAnsi="Arial" w:eastAsia="宋体" w:cs="Arial"/>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855C-D2CE-4541-9C36-A5638D802FB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3161</Words>
  <Characters>3267</Characters>
  <Lines>31</Lines>
  <Paragraphs>8</Paragraphs>
  <TotalTime>0</TotalTime>
  <ScaleCrop>false</ScaleCrop>
  <LinksUpToDate>false</LinksUpToDate>
  <CharactersWithSpaces>3334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2015-07-16T02:10:00Z</dcterms:created>
  <dc:creator>User</dc:creator>
  <cp:lastModifiedBy>珍珠</cp:lastModifiedBy>
  <cp:lastPrinted>2018-03-23T15:29:00Z</cp:lastPrinted>
  <dcterms:modified xsi:type="dcterms:W3CDTF">2023-04-06T03:17:27Z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2758CA7E5B9649EB8B95FD00267E2B40</vt:lpwstr>
  </property>
</Properties>
</file>